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lang w:val="en-US" w:eastAsia="zh-CN"/>
        </w:rPr>
      </w:pPr>
      <w:r>
        <w:rPr>
          <w:rFonts w:hint="eastAsia"/>
          <w:sz w:val="32"/>
          <w:szCs w:val="32"/>
          <w:lang w:val="en-US" w:eastAsia="zh-CN"/>
        </w:rPr>
        <w:t>北京化学试剂研究所有限责任公司危险废物产生信息</w:t>
      </w:r>
    </w:p>
    <w:p>
      <w:pPr>
        <w:rPr>
          <w:rFonts w:hint="eastAsia"/>
          <w:lang w:val="en-US" w:eastAsia="zh-CN"/>
        </w:rPr>
      </w:pPr>
    </w:p>
    <w:p>
      <w:pPr>
        <w:rPr>
          <w:rFonts w:hint="eastAsia"/>
          <w:sz w:val="28"/>
          <w:szCs w:val="28"/>
          <w:lang w:val="en-US" w:eastAsia="zh-CN"/>
        </w:rPr>
      </w:pPr>
      <w:r>
        <w:rPr>
          <w:rFonts w:hint="eastAsia"/>
          <w:sz w:val="28"/>
          <w:szCs w:val="28"/>
          <w:lang w:val="en-US" w:eastAsia="zh-CN"/>
        </w:rPr>
        <w:t>危废产生环节：生产作业时产生的沾染物；</w:t>
      </w:r>
    </w:p>
    <w:p>
      <w:pPr>
        <w:rPr>
          <w:rFonts w:hint="eastAsia"/>
          <w:sz w:val="28"/>
          <w:szCs w:val="28"/>
          <w:lang w:val="en-US" w:eastAsia="zh-CN"/>
        </w:rPr>
      </w:pPr>
      <w:r>
        <w:rPr>
          <w:rFonts w:hint="eastAsia"/>
          <w:sz w:val="28"/>
          <w:szCs w:val="28"/>
          <w:lang w:val="en-US" w:eastAsia="zh-CN"/>
        </w:rPr>
        <w:t xml:space="preserve">              生产过程中产生的废有机溶剂；</w:t>
      </w:r>
      <w:bookmarkStart w:id="0" w:name="_GoBack"/>
      <w:bookmarkEnd w:id="0"/>
    </w:p>
    <w:p>
      <w:pPr>
        <w:ind w:firstLine="1960" w:firstLineChars="700"/>
        <w:rPr>
          <w:rFonts w:hint="eastAsia"/>
          <w:sz w:val="28"/>
          <w:szCs w:val="28"/>
          <w:lang w:val="en-US" w:eastAsia="zh-CN"/>
        </w:rPr>
      </w:pPr>
      <w:r>
        <w:rPr>
          <w:rFonts w:hint="eastAsia"/>
          <w:sz w:val="28"/>
          <w:szCs w:val="28"/>
          <w:lang w:val="en-US" w:eastAsia="zh-CN"/>
        </w:rPr>
        <w:t>实验及样品检测时产生的废试剂及空瓶。</w:t>
      </w:r>
    </w:p>
    <w:p>
      <w:pPr>
        <w:rPr>
          <w:rFonts w:hint="eastAsia"/>
          <w:sz w:val="28"/>
          <w:szCs w:val="28"/>
          <w:lang w:val="en-US" w:eastAsia="zh-CN"/>
        </w:rPr>
      </w:pPr>
      <w:r>
        <w:rPr>
          <w:rFonts w:hint="eastAsia"/>
          <w:sz w:val="28"/>
          <w:szCs w:val="28"/>
          <w:lang w:val="en-US" w:eastAsia="zh-CN"/>
        </w:rPr>
        <w:t>危险废物类别：其他废物（HW49）</w:t>
      </w:r>
    </w:p>
    <w:p>
      <w:pPr>
        <w:rPr>
          <w:rFonts w:hint="eastAsia"/>
          <w:sz w:val="28"/>
          <w:szCs w:val="28"/>
          <w:lang w:val="en-US" w:eastAsia="zh-CN"/>
        </w:rPr>
      </w:pPr>
      <w:r>
        <w:rPr>
          <w:rFonts w:hint="eastAsia"/>
          <w:sz w:val="28"/>
          <w:szCs w:val="28"/>
          <w:lang w:val="en-US" w:eastAsia="zh-CN"/>
        </w:rPr>
        <w:t xml:space="preserve">              废有机溶剂（HW06）</w:t>
      </w:r>
    </w:p>
    <w:p>
      <w:pPr>
        <w:rPr>
          <w:rFonts w:hint="eastAsia"/>
          <w:sz w:val="28"/>
          <w:szCs w:val="28"/>
          <w:lang w:val="en-US" w:eastAsia="zh-CN"/>
        </w:rPr>
      </w:pPr>
      <w:r>
        <w:rPr>
          <w:rFonts w:hint="eastAsia"/>
          <w:sz w:val="28"/>
          <w:szCs w:val="28"/>
          <w:lang w:val="en-US" w:eastAsia="zh-CN"/>
        </w:rPr>
        <w:t>危险废物特性：反应性、毒性、易燃性、感染性、腐蚀性</w:t>
      </w:r>
    </w:p>
    <w:p>
      <w:pPr>
        <w:rPr>
          <w:rFonts w:hint="eastAsia"/>
          <w:sz w:val="28"/>
          <w:szCs w:val="28"/>
          <w:lang w:val="en-US" w:eastAsia="zh-CN"/>
        </w:rPr>
      </w:pPr>
      <w:r>
        <w:rPr>
          <w:rFonts w:hint="eastAsia"/>
          <w:sz w:val="28"/>
          <w:szCs w:val="28"/>
          <w:lang w:val="en-US" w:eastAsia="zh-CN"/>
        </w:rPr>
        <w:t>危险废物去向：委托北京金隅红树林环保技术有限责任公司对危险废物进行专业分拣、运输及处置。所有危险废物按照环保要求进行分类贮存，张贴危险废物标签。准确、真实记录台账并留存。</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5233AFF"/>
    <w:rsid w:val="55D737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2024-11-14T05:52:26Z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